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829"/>
        <w:gridCol w:w="986"/>
        <w:gridCol w:w="2113"/>
        <w:gridCol w:w="201"/>
        <w:gridCol w:w="1205"/>
        <w:gridCol w:w="97"/>
        <w:gridCol w:w="1651"/>
        <w:gridCol w:w="1392"/>
        <w:gridCol w:w="56"/>
      </w:tblGrid>
      <w:tr w:rsidR="00D05EE7" w:rsidRPr="00D05EE7" w:rsidTr="00403373">
        <w:trPr>
          <w:gridAfter w:val="1"/>
          <w:wAfter w:w="56" w:type="dxa"/>
          <w:trHeight w:val="315"/>
        </w:trPr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F57" w:rsidP="00D05F57">
            <w:pPr>
              <w:spacing w:after="3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E7EA4E9" wp14:editId="1B896586">
                  <wp:extent cx="982980" cy="726278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72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                 </w:t>
            </w:r>
            <w:proofErr w:type="spellStart"/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</w:t>
            </w:r>
            <w:bookmarkStart w:id="0" w:name="RANGE!A1:G78"/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namnesebogenKINDER</w:t>
            </w:r>
            <w:proofErr w:type="spellEnd"/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/JUGENDLICHE</w:t>
            </w:r>
            <w:bookmarkEnd w:id="0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1395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EE7" w:rsidRPr="00D05EE7" w:rsidRDefault="00D05EE7" w:rsidP="00AB62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Herzlich willkommen bei uns: </w:t>
            </w:r>
            <w:proofErr w:type="spellStart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echt.schee.gr</w:t>
            </w:r>
            <w:r w:rsidR="00AB6288">
              <w:rPr>
                <w:rFonts w:ascii="Calibri" w:eastAsia="Times New Roman" w:hAnsi="Calibri" w:cs="Calibri"/>
                <w:color w:val="000000"/>
                <w:lang w:eastAsia="de-DE"/>
              </w:rPr>
              <w:t>o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d</w:t>
            </w:r>
            <w:proofErr w:type="spellEnd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. Kieferorthopädie Dr. Nina </w:t>
            </w:r>
            <w:proofErr w:type="spellStart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Doyé</w:t>
            </w:r>
            <w:proofErr w:type="spellEnd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. Wir möchten uns mit Ihnen in Ruhe über Ihre kieferorthopädischen Wünsche unterhalten und umfassend beraten. Dazu benötigen wir neben Ihren Personalien auch Auskünfte über den allgemeinen Gesundheitszustand.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1. Patient/in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05EE7" w:rsidRPr="00D05EE7" w:rsidTr="00403373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403373">
            <w:pPr>
              <w:tabs>
                <w:tab w:val="left" w:pos="1250"/>
              </w:tabs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Name: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403373" w:rsidP="00403373">
            <w:pPr>
              <w:tabs>
                <w:tab w:val="left" w:pos="1250"/>
              </w:tabs>
              <w:spacing w:before="120" w:after="0" w:line="240" w:lineRule="auto"/>
              <w:ind w:left="-757" w:firstLine="75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  <w:r w:rsid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  <w:r w:rsidR="00D05EE7">
              <w:rPr>
                <w:rFonts w:ascii="Calibri" w:eastAsia="Times New Roman" w:hAnsi="Calibri" w:cs="Calibri"/>
                <w:color w:val="000000"/>
                <w:lang w:eastAsia="de-DE"/>
              </w:rPr>
              <w:t>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403373">
            <w:pPr>
              <w:tabs>
                <w:tab w:val="left" w:pos="1250"/>
              </w:tabs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403373">
            <w:pPr>
              <w:tabs>
                <w:tab w:val="left" w:pos="1250"/>
              </w:tabs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Geb.datum</w:t>
            </w:r>
            <w:proofErr w:type="spellEnd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9C39CE">
            <w:pPr>
              <w:tabs>
                <w:tab w:val="left" w:pos="1250"/>
              </w:tabs>
              <w:spacing w:before="120" w:after="0" w:line="240" w:lineRule="auto"/>
              <w:ind w:hanging="11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</w:t>
            </w:r>
            <w:r w:rsidR="009C39CE"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</w:p>
        </w:tc>
      </w:tr>
      <w:tr w:rsidR="00D05EE7" w:rsidRPr="00D05EE7" w:rsidTr="00403373">
        <w:trPr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Vorname: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403373" w:rsidP="00403373">
            <w:pPr>
              <w:tabs>
                <w:tab w:val="left" w:pos="1250"/>
              </w:tabs>
              <w:spacing w:after="0" w:line="240" w:lineRule="auto"/>
              <w:ind w:left="-757" w:firstLine="75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Tel. privat: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9C39CE">
            <w:pPr>
              <w:tabs>
                <w:tab w:val="left" w:pos="1250"/>
              </w:tabs>
              <w:spacing w:after="0" w:line="240" w:lineRule="auto"/>
              <w:ind w:hanging="11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</w:t>
            </w:r>
            <w:r w:rsidR="009C39CE"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</w:t>
            </w:r>
          </w:p>
        </w:tc>
      </w:tr>
      <w:tr w:rsidR="00D05EE7" w:rsidRPr="00D05EE7" w:rsidTr="00403373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Straße, Nr.: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403373" w:rsidP="00403373">
            <w:pPr>
              <w:tabs>
                <w:tab w:val="left" w:pos="1250"/>
              </w:tabs>
              <w:spacing w:after="0" w:line="240" w:lineRule="auto"/>
              <w:ind w:left="-757" w:firstLine="75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Mobil: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9C39CE">
            <w:pPr>
              <w:tabs>
                <w:tab w:val="left" w:pos="1250"/>
              </w:tabs>
              <w:spacing w:after="0" w:line="240" w:lineRule="auto"/>
              <w:ind w:hanging="11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</w:t>
            </w:r>
            <w:r w:rsidR="009C39CE"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</w:t>
            </w:r>
          </w:p>
        </w:tc>
      </w:tr>
      <w:tr w:rsidR="00D05EE7" w:rsidRPr="00D05EE7" w:rsidTr="00403373">
        <w:trPr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PLZ/Ort: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403373" w:rsidP="00403373">
            <w:pPr>
              <w:tabs>
                <w:tab w:val="left" w:pos="1250"/>
              </w:tabs>
              <w:spacing w:after="0" w:line="240" w:lineRule="auto"/>
              <w:ind w:left="-757" w:firstLine="75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E-Mail: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9C39CE">
            <w:pPr>
              <w:tabs>
                <w:tab w:val="left" w:pos="1250"/>
              </w:tabs>
              <w:spacing w:after="0" w:line="240" w:lineRule="auto"/>
              <w:ind w:hanging="11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</w:t>
            </w:r>
            <w:r w:rsidR="009C39CE"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</w:t>
            </w:r>
          </w:p>
        </w:tc>
      </w:tr>
      <w:tr w:rsidR="00D05EE7" w:rsidRPr="00D05EE7" w:rsidTr="00403373">
        <w:trPr>
          <w:gridAfter w:val="1"/>
          <w:wAfter w:w="56" w:type="dxa"/>
          <w:trHeight w:val="142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2. Versicherter/Erziehungsberechtigter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Weiterer Erziehungsberechtigter</w:t>
            </w: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Rechnungsempfänger/in: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Ja        </w:t>
            </w:r>
            <w:r w:rsidRPr="00D05EE7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Nein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Rechnungsempfänger/in: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Ja        </w:t>
            </w:r>
            <w:r w:rsidRPr="00D05EE7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Name: 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Name: 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Vorname: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Vorname: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Geb.datum</w:t>
            </w:r>
            <w:proofErr w:type="spellEnd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Geb.datum</w:t>
            </w:r>
            <w:proofErr w:type="spellEnd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Straße, Nr.: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Straße, Nr.: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PLZ/Ort: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PLZ/Ort: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Tel. privat: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Tel. privat: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Mobil: 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Mobil: 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E-Mail: 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E-Mail: 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D05EE7" w:rsidRPr="00D05EE7" w:rsidTr="00403373">
        <w:trPr>
          <w:gridAfter w:val="1"/>
          <w:wAfter w:w="56" w:type="dxa"/>
          <w:trHeight w:val="142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3. Versicherungsart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gesetzlich versichert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Beihilfe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freiwillig versichert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Zusatzversicherung für Kieferorthopädie</w:t>
            </w:r>
          </w:p>
        </w:tc>
      </w:tr>
      <w:tr w:rsidR="00D05EE7" w:rsidRPr="00D05EE7" w:rsidTr="00403373">
        <w:trPr>
          <w:gridAfter w:val="1"/>
          <w:wAfter w:w="56" w:type="dxa"/>
          <w:trHeight w:val="345"/>
        </w:trPr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privat voll-versichert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sz w:val="25"/>
                <w:szCs w:val="25"/>
                <w:lang w:eastAsia="de-DE"/>
              </w:rPr>
              <w:t xml:space="preserve"> 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Postbeamtenkrankenkasse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Basistarif einer privaten Versicherung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Name der/des behandelnden Zahnärztin/-arztes: 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Wie sind Sie auf die Praxis aufmerksam geworden (Bekannte, Verwandte, Internet, Sonstige)?</w:t>
            </w:r>
          </w:p>
        </w:tc>
      </w:tr>
      <w:tr w:rsidR="00D05EE7" w:rsidRPr="00D05EE7" w:rsidTr="00403373">
        <w:trPr>
          <w:gridAfter w:val="1"/>
          <w:wAfter w:w="56" w:type="dxa"/>
          <w:trHeight w:val="345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</w:t>
            </w:r>
          </w:p>
        </w:tc>
      </w:tr>
      <w:tr w:rsidR="00D05EE7" w:rsidRPr="00D05EE7" w:rsidTr="00403373">
        <w:trPr>
          <w:gridAfter w:val="1"/>
          <w:wAfter w:w="56" w:type="dxa"/>
          <w:trHeight w:val="142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4. Anamnese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6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Bestehen allgemeinmedizinische Erkrankungen (Herz-, Leber-, Niere-,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6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Blutgerinnungsstörungen, Diabetes, Atemwege)?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Wenn ja, welche? 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6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Bestehen Infektionskrankheiten (HIV/Aids, Hepatitis, Tuberkulose)?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Wenn ja, welche? 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Ist Ihr Kind in ärztlicher Behandlung?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Wenn ja, weshalb und wo? 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E3" w:rsidRDefault="00AF1AE3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AF1AE3" w:rsidRDefault="00AF1AE3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Nimmt Ihr Kind regelmäßig Medikamente ein?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E3" w:rsidRDefault="00AF1AE3" w:rsidP="00D05EE7">
            <w:pPr>
              <w:spacing w:after="0" w:line="240" w:lineRule="auto"/>
              <w:jc w:val="right"/>
              <w:rPr>
                <w:rFonts w:ascii="Symbol" w:eastAsia="Times New Roman" w:hAnsi="Symbol" w:cs="Calibri"/>
                <w:color w:val="000000"/>
                <w:lang w:eastAsia="de-DE"/>
              </w:rPr>
            </w:pPr>
          </w:p>
          <w:p w:rsidR="00AF1AE3" w:rsidRDefault="00AF1AE3" w:rsidP="00D05EE7">
            <w:pPr>
              <w:spacing w:after="0" w:line="240" w:lineRule="auto"/>
              <w:jc w:val="right"/>
              <w:rPr>
                <w:rFonts w:ascii="Symbol" w:eastAsia="Times New Roman" w:hAnsi="Symbol" w:cs="Calibri"/>
                <w:color w:val="000000"/>
                <w:lang w:eastAsia="de-DE"/>
              </w:rPr>
            </w:pPr>
          </w:p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E3" w:rsidRDefault="00D05EE7" w:rsidP="00D05EE7">
            <w:pPr>
              <w:spacing w:after="0" w:line="240" w:lineRule="auto"/>
              <w:jc w:val="right"/>
              <w:rPr>
                <w:rFonts w:ascii="Symbol" w:eastAsia="Times New Roman" w:hAnsi="Symbol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</w:p>
          <w:p w:rsidR="00AF1AE3" w:rsidRDefault="00AF1AE3" w:rsidP="00D05EE7">
            <w:pPr>
              <w:spacing w:after="0" w:line="240" w:lineRule="auto"/>
              <w:jc w:val="right"/>
              <w:rPr>
                <w:rFonts w:ascii="Symbol" w:eastAsia="Times New Roman" w:hAnsi="Symbol" w:cs="Calibri"/>
                <w:color w:val="000000"/>
                <w:lang w:eastAsia="de-DE"/>
              </w:rPr>
            </w:pPr>
          </w:p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Wenn ja, welche?___________________________________________________________________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Bestehen Allergien/Unverträglichkeiten?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Wenn ja, welche? __________________________________________________________________</w:t>
            </w:r>
            <w:r w:rsidR="00C31DEF"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Besteht Mundatmung oder Schnarchen?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Wenn ja, was? _____________________________________________________________________</w:t>
            </w:r>
            <w:r w:rsidR="00C31DEF"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Ist Ihr Kind in HNO-ärztlicher Behandlung?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Wenn ja, warum? __________________________________________________________________</w:t>
            </w:r>
            <w:r w:rsidR="00C31DEF"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6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Besteht Knirschen, Pressen, </w:t>
            </w:r>
            <w:proofErr w:type="spellStart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Lippenbeissen</w:t>
            </w:r>
            <w:proofErr w:type="spellEnd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, Nägelkauen, Bleistift-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kauen oder Daumenlutschen?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Wenn ja, was? _____________________________________________________________________</w:t>
            </w:r>
            <w:r w:rsidR="00C31DEF"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6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War oder ist Ihr Kind in logopädischer Behandlung?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Wenn ja, warum? __________________________________________________________________</w:t>
            </w:r>
            <w:r w:rsidR="00C31DEF"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6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Betreibt Ihr Kind eine Kontaktsportart (Boxen, Eishockey, American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D05EE7" w:rsidRPr="00D05F57" w:rsidTr="00403373">
        <w:trPr>
          <w:gridAfter w:val="1"/>
          <w:wAfter w:w="56" w:type="dxa"/>
          <w:trHeight w:val="300"/>
        </w:trPr>
        <w:tc>
          <w:tcPr>
            <w:tcW w:w="8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F5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D05F57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Football; </w:t>
            </w:r>
            <w:proofErr w:type="spellStart"/>
            <w:r w:rsidRPr="00D05F57">
              <w:rPr>
                <w:rFonts w:ascii="Calibri" w:eastAsia="Times New Roman" w:hAnsi="Calibri" w:cs="Calibri"/>
                <w:color w:val="000000"/>
                <w:lang w:val="en-US" w:eastAsia="de-DE"/>
              </w:rPr>
              <w:t>Fußball</w:t>
            </w:r>
            <w:proofErr w:type="spellEnd"/>
            <w:r w:rsidRPr="00D05F57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, Hand-, Volley-, Basketball, Rugby, </w:t>
            </w:r>
            <w:proofErr w:type="spellStart"/>
            <w:r w:rsidRPr="00D05F57">
              <w:rPr>
                <w:rFonts w:ascii="Calibri" w:eastAsia="Times New Roman" w:hAnsi="Calibri" w:cs="Calibri"/>
                <w:color w:val="000000"/>
                <w:lang w:val="en-US" w:eastAsia="de-DE"/>
              </w:rPr>
              <w:t>Feldhockey</w:t>
            </w:r>
            <w:proofErr w:type="spellEnd"/>
            <w:r w:rsidRPr="00D05F57">
              <w:rPr>
                <w:rFonts w:ascii="Calibri" w:eastAsia="Times New Roman" w:hAnsi="Calibri" w:cs="Calibri"/>
                <w:color w:val="000000"/>
                <w:lang w:val="en-US" w:eastAsia="de-DE"/>
              </w:rPr>
              <w:t>,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F5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Kampfsportarten)?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Wenn ja, was? _____________________________________________________________________</w:t>
            </w:r>
            <w:r w:rsidR="00C31DEF"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</w:tr>
      <w:tr w:rsidR="00D05EE7" w:rsidRPr="00D05EE7" w:rsidTr="00403373">
        <w:trPr>
          <w:gridAfter w:val="1"/>
          <w:wAfter w:w="56" w:type="dxa"/>
          <w:trHeight w:val="289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Bei Veränderung des Gesundheitszustandes bitten wir um sofortige Benachrichtigung.</w:t>
            </w:r>
          </w:p>
        </w:tc>
      </w:tr>
      <w:tr w:rsidR="00D05EE7" w:rsidRPr="00D05EE7" w:rsidTr="00403373">
        <w:trPr>
          <w:gridAfter w:val="1"/>
          <w:wAfter w:w="56" w:type="dxa"/>
          <w:trHeight w:val="142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5. Informationen zu Terminversäumnissen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05EE7" w:rsidRPr="00D05EE7" w:rsidTr="00403373">
        <w:trPr>
          <w:gridAfter w:val="1"/>
          <w:wAfter w:w="56" w:type="dxa"/>
          <w:trHeight w:val="990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EE7" w:rsidRPr="00D05EE7" w:rsidRDefault="00D05EE7" w:rsidP="00D3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Ich verpflichte mich, vereinbarte Termine einzuhalten oder mindestens 1 Tag im Voraus abzusagen. Andernfalls können daraus entstehende Kosten für die im Termin vereinbarte Behandlung in Rechnung gestellt werden. </w:t>
            </w: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C31DE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Datum: ________________________________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C31DE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C31DE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Unterschrift: </w:t>
            </w:r>
            <w:r w:rsidR="00C31DE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6. Datenschutz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05EE7" w:rsidRPr="00D05EE7" w:rsidTr="00403373">
        <w:trPr>
          <w:gridAfter w:val="1"/>
          <w:wAfter w:w="56" w:type="dxa"/>
          <w:trHeight w:val="1305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EE7" w:rsidRPr="00D05EE7" w:rsidRDefault="00D05EE7" w:rsidP="00D3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Ihre Angaben werden streng vertraulich behandelt. Grundlage unseres Handelns sind die </w:t>
            </w:r>
            <w:proofErr w:type="spellStart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Be</w:t>
            </w:r>
            <w:proofErr w:type="spellEnd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-stimmungen des Bundesdatenschutzgesetzes (BDSG), der EU-Datenschutzverordnung (EU-DSGVO) sowie die Vorgaben zur ärztlichen Schweigepflicht. Bitte haben Sie daher auch Verständnis, dass Mobiltelefone im Behandlungszimmer nicht verwendet werden dürfen.</w:t>
            </w: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C31DE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Datum: ________________________________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C31DE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C31DE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Unterschrift: </w:t>
            </w:r>
            <w:r w:rsidR="00C31DE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7. Weitergabe von Daten und Unterlagen an die/den Hauszahnärztin/Hauszahnarzt</w:t>
            </w:r>
          </w:p>
        </w:tc>
      </w:tr>
      <w:tr w:rsidR="00D05EE7" w:rsidRPr="00D05EE7" w:rsidTr="00403373">
        <w:trPr>
          <w:gridAfter w:val="1"/>
          <w:wAfter w:w="56" w:type="dxa"/>
          <w:trHeight w:val="1290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EE7" w:rsidRPr="00D05EE7" w:rsidRDefault="00D05EE7" w:rsidP="00D3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Mit der Anfertigung von Röntgenbildern und Fotos zu diagnostischen zwecken bin ich einverstanden. Ich bin mit der Auskunft über den geplanten Behandlungsablauf (z.B. Arztbrief) sowie bei Bedarf meiner Röntgenbilder/Fotos an weitere Leistungserbringer (Zahnärztin/-arzt, Mit-/</w:t>
            </w:r>
            <w:proofErr w:type="spellStart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Weiterbehandler</w:t>
            </w:r>
            <w:proofErr w:type="spellEnd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, Krankenhäuser etc.) einverstanden. </w:t>
            </w:r>
          </w:p>
        </w:tc>
      </w:tr>
      <w:tr w:rsidR="00D05EE7" w:rsidRPr="00D05EE7" w:rsidTr="00403373">
        <w:trPr>
          <w:gridAfter w:val="1"/>
          <w:wAfter w:w="56" w:type="dxa"/>
          <w:trHeight w:val="675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EE7" w:rsidRPr="00D05EE7" w:rsidRDefault="00D05EE7" w:rsidP="00D3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Mit meiner Unterschrift bestätige ich, dass ich die abgedruckten Informationen gelesen und verstanden habe.</w:t>
            </w:r>
          </w:p>
        </w:tc>
      </w:tr>
      <w:tr w:rsidR="00D05EE7" w:rsidRPr="00D05EE7" w:rsidTr="00403373">
        <w:trPr>
          <w:gridAfter w:val="1"/>
          <w:wAfter w:w="56" w:type="dxa"/>
          <w:trHeight w:val="300"/>
        </w:trPr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Datum: ________________________________</w:t>
            </w:r>
            <w:r w:rsidR="00C31DEF"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7" w:rsidRPr="00D05EE7" w:rsidRDefault="00D05EE7" w:rsidP="00D3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Unterschrift: </w:t>
            </w:r>
            <w:r w:rsidR="00C31DE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</w:t>
            </w:r>
            <w:r w:rsidR="00C31DEF">
              <w:rPr>
                <w:rFonts w:ascii="Calibri" w:eastAsia="Times New Roman" w:hAnsi="Calibri" w:cs="Calibri"/>
                <w:color w:val="000000"/>
                <w:lang w:eastAsia="de-DE"/>
              </w:rPr>
              <w:t>_________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  <w:bookmarkStart w:id="1" w:name="_GoBack"/>
            <w:bookmarkEnd w:id="1"/>
          </w:p>
        </w:tc>
      </w:tr>
    </w:tbl>
    <w:p w:rsidR="00841E45" w:rsidRDefault="00841E45"/>
    <w:sectPr w:rsidR="00841E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87"/>
    <w:rsid w:val="0025753C"/>
    <w:rsid w:val="003825E7"/>
    <w:rsid w:val="00403373"/>
    <w:rsid w:val="006D1187"/>
    <w:rsid w:val="00841E45"/>
    <w:rsid w:val="009C39CE"/>
    <w:rsid w:val="00AB6288"/>
    <w:rsid w:val="00AF1AE3"/>
    <w:rsid w:val="00C31DEF"/>
    <w:rsid w:val="00D010DD"/>
    <w:rsid w:val="00D05EE7"/>
    <w:rsid w:val="00D05F57"/>
    <w:rsid w:val="00D3057B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4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Nina</cp:lastModifiedBy>
  <cp:revision>3</cp:revision>
  <cp:lastPrinted>2023-09-12T16:41:00Z</cp:lastPrinted>
  <dcterms:created xsi:type="dcterms:W3CDTF">2023-09-21T09:01:00Z</dcterms:created>
  <dcterms:modified xsi:type="dcterms:W3CDTF">2023-09-22T12:15:00Z</dcterms:modified>
</cp:coreProperties>
</file>